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25F" w:rsidRPr="00B61DE1" w:rsidRDefault="006D6134" w:rsidP="002406FF">
      <w:pPr>
        <w:jc w:val="center"/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</w:pPr>
      <w:r w:rsidRPr="00B61DE1">
        <w:rPr>
          <w:rFonts w:ascii="Times New Roman" w:eastAsia="Times New Roman" w:hAnsi="Times New Roman" w:cs="Times New Roman"/>
          <w:b/>
          <w:bCs/>
          <w:color w:val="202122"/>
          <w:sz w:val="28"/>
          <w:szCs w:val="28"/>
          <w:lang w:eastAsia="ru-RU"/>
        </w:rPr>
        <w:t>День России</w:t>
      </w:r>
    </w:p>
    <w:p w:rsidR="00CD7671" w:rsidRPr="00F76E88" w:rsidRDefault="00CD7671" w:rsidP="00B61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6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>Сегодня День России все более приобретает патриотические черты и становится символом национального единения народа и общей ответственности за настоящее и будущее</w:t>
      </w:r>
      <w:r w:rsidR="006E50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 нашей</w:t>
      </w:r>
      <w:r w:rsidRPr="00F76E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BFBFB"/>
          <w:lang w:eastAsia="ru-RU"/>
        </w:rPr>
        <w:t xml:space="preserve"> страны. Это праздник свободы, гражданского мира и доброго согласия всех людей на основе закона и справедливости.</w:t>
      </w:r>
    </w:p>
    <w:p w:rsidR="00F76E88" w:rsidRDefault="00817598" w:rsidP="00B61DE1">
      <w:pPr>
        <w:shd w:val="clear" w:color="auto" w:fill="FBFBFB"/>
        <w:spacing w:after="195" w:line="360" w:lineRule="atLeast"/>
        <w:jc w:val="both"/>
        <w:textAlignment w:val="baseline"/>
        <w:rPr>
          <w:rFonts w:ascii="Times New Roman" w:hAnsi="Times New Roman" w:cs="Times New Roman"/>
          <w:color w:val="3A3C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A3C40"/>
          <w:sz w:val="28"/>
          <w:szCs w:val="28"/>
        </w:rPr>
        <w:t xml:space="preserve">В центре «Семья» Красненского района </w:t>
      </w:r>
      <w:r w:rsidR="00CD7671">
        <w:rPr>
          <w:rFonts w:ascii="Times New Roman" w:hAnsi="Times New Roman" w:cs="Times New Roman"/>
          <w:color w:val="3A3C40"/>
          <w:sz w:val="28"/>
          <w:szCs w:val="28"/>
        </w:rPr>
        <w:t>12 июня прошло мероприятие «День России</w:t>
      </w:r>
      <w:r>
        <w:rPr>
          <w:rFonts w:ascii="Times New Roman" w:hAnsi="Times New Roman" w:cs="Times New Roman"/>
          <w:color w:val="3A3C40"/>
          <w:sz w:val="28"/>
          <w:szCs w:val="28"/>
        </w:rPr>
        <w:t xml:space="preserve">». С </w:t>
      </w:r>
      <w:r w:rsidR="004054F2">
        <w:rPr>
          <w:rFonts w:ascii="Times New Roman" w:hAnsi="Times New Roman" w:cs="Times New Roman"/>
          <w:color w:val="3A3C40"/>
          <w:sz w:val="28"/>
          <w:szCs w:val="28"/>
        </w:rPr>
        <w:t>воспитанниками проведена беседа:</w:t>
      </w:r>
      <w:r w:rsidR="003A2FC3">
        <w:rPr>
          <w:rFonts w:ascii="Times New Roman" w:hAnsi="Times New Roman" w:cs="Times New Roman"/>
          <w:color w:val="3A3C40"/>
          <w:sz w:val="28"/>
          <w:szCs w:val="28"/>
        </w:rPr>
        <w:t xml:space="preserve"> история праздника, традиции праз</w:t>
      </w:r>
      <w:r w:rsidR="002026AB">
        <w:rPr>
          <w:rFonts w:ascii="Times New Roman" w:hAnsi="Times New Roman" w:cs="Times New Roman"/>
          <w:color w:val="3A3C40"/>
          <w:sz w:val="28"/>
          <w:szCs w:val="28"/>
        </w:rPr>
        <w:t>дника, гимн России. Дети рисовал</w:t>
      </w:r>
      <w:r w:rsidR="003A2FC3">
        <w:rPr>
          <w:rFonts w:ascii="Times New Roman" w:hAnsi="Times New Roman" w:cs="Times New Roman"/>
          <w:color w:val="3A3C40"/>
          <w:sz w:val="28"/>
          <w:szCs w:val="28"/>
        </w:rPr>
        <w:t>и</w:t>
      </w:r>
      <w:r w:rsidR="002026AB">
        <w:rPr>
          <w:rFonts w:ascii="Times New Roman" w:hAnsi="Times New Roman" w:cs="Times New Roman"/>
          <w:color w:val="3A3C40"/>
          <w:sz w:val="28"/>
          <w:szCs w:val="28"/>
        </w:rPr>
        <w:t xml:space="preserve"> рисунки, посвящённые этому празднику</w:t>
      </w:r>
      <w:r w:rsidR="003A2FC3">
        <w:rPr>
          <w:rFonts w:ascii="Times New Roman" w:hAnsi="Times New Roman" w:cs="Times New Roman"/>
          <w:color w:val="3A3C40"/>
          <w:sz w:val="28"/>
          <w:szCs w:val="28"/>
        </w:rPr>
        <w:t>.</w:t>
      </w:r>
      <w:r>
        <w:rPr>
          <w:rFonts w:ascii="Times New Roman" w:hAnsi="Times New Roman" w:cs="Times New Roman"/>
          <w:color w:val="3A3C4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C08E7" w:rsidTr="00AC08E7">
        <w:tc>
          <w:tcPr>
            <w:tcW w:w="4785" w:type="dxa"/>
          </w:tcPr>
          <w:p w:rsidR="00AC08E7" w:rsidRDefault="00AC08E7" w:rsidP="003A2FC3">
            <w:pPr>
              <w:spacing w:after="195" w:line="36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06000" wp14:editId="05AF83AB">
                  <wp:extent cx="2895501" cy="21717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21" cy="218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08E7" w:rsidRDefault="00AC08E7" w:rsidP="003A2FC3">
            <w:pPr>
              <w:spacing w:after="195" w:line="36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5AFC48" wp14:editId="728D22BB">
                  <wp:extent cx="2895600" cy="2171700"/>
                  <wp:effectExtent l="0" t="0" r="0" b="0"/>
                  <wp:docPr id="2" name="Рисунок 2" descr="C:\Users\User\Desktop\Горбунов  статьи\День России\HNy0SSrN88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рбунов  статьи\День России\HNy0SSrN88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8E7" w:rsidTr="00AC08E7">
        <w:tc>
          <w:tcPr>
            <w:tcW w:w="4785" w:type="dxa"/>
          </w:tcPr>
          <w:p w:rsidR="00AC08E7" w:rsidRDefault="00AC08E7" w:rsidP="003A2FC3">
            <w:pPr>
              <w:spacing w:after="195" w:line="36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C08E7" w:rsidRDefault="00AC08E7" w:rsidP="003A2FC3">
            <w:pPr>
              <w:spacing w:after="195" w:line="36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08E7" w:rsidTr="00AC08E7">
        <w:tc>
          <w:tcPr>
            <w:tcW w:w="4785" w:type="dxa"/>
          </w:tcPr>
          <w:p w:rsidR="00AC08E7" w:rsidRDefault="00AC08E7" w:rsidP="003A2FC3">
            <w:pPr>
              <w:spacing w:after="195" w:line="36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AC08E7" w:rsidRDefault="00AC08E7" w:rsidP="003A2FC3">
            <w:pPr>
              <w:spacing w:after="195" w:line="360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08E7" w:rsidRPr="00070785" w:rsidRDefault="00AC08E7" w:rsidP="003A2FC3">
      <w:pPr>
        <w:shd w:val="clear" w:color="auto" w:fill="FBFBFB"/>
        <w:spacing w:after="195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</w:p>
    <w:sectPr w:rsidR="00AC08E7" w:rsidRPr="00070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A504E"/>
    <w:multiLevelType w:val="multilevel"/>
    <w:tmpl w:val="132E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710BE0"/>
    <w:multiLevelType w:val="multilevel"/>
    <w:tmpl w:val="87100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03E"/>
    <w:rsid w:val="002026AB"/>
    <w:rsid w:val="002406FF"/>
    <w:rsid w:val="003A2FC3"/>
    <w:rsid w:val="004054F2"/>
    <w:rsid w:val="006D6134"/>
    <w:rsid w:val="006E502C"/>
    <w:rsid w:val="007920F1"/>
    <w:rsid w:val="00810C98"/>
    <w:rsid w:val="00817598"/>
    <w:rsid w:val="00AC08E7"/>
    <w:rsid w:val="00B61DE1"/>
    <w:rsid w:val="00CD7671"/>
    <w:rsid w:val="00E5703E"/>
    <w:rsid w:val="00EE025F"/>
    <w:rsid w:val="00F76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06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06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4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06FF"/>
    <w:rPr>
      <w:color w:val="0000FF"/>
      <w:u w:val="single"/>
    </w:rPr>
  </w:style>
  <w:style w:type="character" w:customStyle="1" w:styleId="tocnumber">
    <w:name w:val="tocnumber"/>
    <w:basedOn w:val="a0"/>
    <w:rsid w:val="002406FF"/>
  </w:style>
  <w:style w:type="character" w:customStyle="1" w:styleId="toctext">
    <w:name w:val="toctext"/>
    <w:basedOn w:val="a0"/>
    <w:rsid w:val="002406FF"/>
  </w:style>
  <w:style w:type="character" w:customStyle="1" w:styleId="mw-headline">
    <w:name w:val="mw-headline"/>
    <w:basedOn w:val="a0"/>
    <w:rsid w:val="002406FF"/>
  </w:style>
  <w:style w:type="character" w:customStyle="1" w:styleId="mw-editsection">
    <w:name w:val="mw-editsection"/>
    <w:basedOn w:val="a0"/>
    <w:rsid w:val="002406FF"/>
  </w:style>
  <w:style w:type="character" w:customStyle="1" w:styleId="mw-editsection-bracket">
    <w:name w:val="mw-editsection-bracket"/>
    <w:basedOn w:val="a0"/>
    <w:rsid w:val="002406FF"/>
  </w:style>
  <w:style w:type="character" w:customStyle="1" w:styleId="mw-editsection-divider">
    <w:name w:val="mw-editsection-divider"/>
    <w:basedOn w:val="a0"/>
    <w:rsid w:val="002406FF"/>
  </w:style>
  <w:style w:type="table" w:styleId="a5">
    <w:name w:val="Table Grid"/>
    <w:basedOn w:val="a1"/>
    <w:uiPriority w:val="59"/>
    <w:rsid w:val="00AC0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406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06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40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406FF"/>
    <w:rPr>
      <w:color w:val="0000FF"/>
      <w:u w:val="single"/>
    </w:rPr>
  </w:style>
  <w:style w:type="character" w:customStyle="1" w:styleId="tocnumber">
    <w:name w:val="tocnumber"/>
    <w:basedOn w:val="a0"/>
    <w:rsid w:val="002406FF"/>
  </w:style>
  <w:style w:type="character" w:customStyle="1" w:styleId="toctext">
    <w:name w:val="toctext"/>
    <w:basedOn w:val="a0"/>
    <w:rsid w:val="002406FF"/>
  </w:style>
  <w:style w:type="character" w:customStyle="1" w:styleId="mw-headline">
    <w:name w:val="mw-headline"/>
    <w:basedOn w:val="a0"/>
    <w:rsid w:val="002406FF"/>
  </w:style>
  <w:style w:type="character" w:customStyle="1" w:styleId="mw-editsection">
    <w:name w:val="mw-editsection"/>
    <w:basedOn w:val="a0"/>
    <w:rsid w:val="002406FF"/>
  </w:style>
  <w:style w:type="character" w:customStyle="1" w:styleId="mw-editsection-bracket">
    <w:name w:val="mw-editsection-bracket"/>
    <w:basedOn w:val="a0"/>
    <w:rsid w:val="002406FF"/>
  </w:style>
  <w:style w:type="character" w:customStyle="1" w:styleId="mw-editsection-divider">
    <w:name w:val="mw-editsection-divider"/>
    <w:basedOn w:val="a0"/>
    <w:rsid w:val="002406FF"/>
  </w:style>
  <w:style w:type="table" w:styleId="a5">
    <w:name w:val="Table Grid"/>
    <w:basedOn w:val="a1"/>
    <w:uiPriority w:val="59"/>
    <w:rsid w:val="00AC08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0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2018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2021-06-12T06:28:00Z</dcterms:created>
  <dcterms:modified xsi:type="dcterms:W3CDTF">2021-06-15T07:45:00Z</dcterms:modified>
</cp:coreProperties>
</file>